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30" w:rsidRPr="00440978" w:rsidRDefault="00237230" w:rsidP="00237230">
      <w:pPr>
        <w:rPr>
          <w:rFonts w:ascii="HG教科書体" w:eastAsia="HG教科書体"/>
          <w:b/>
          <w:sz w:val="52"/>
          <w:szCs w:val="52"/>
        </w:rPr>
      </w:pPr>
      <w:r>
        <w:rPr>
          <w:rFonts w:ascii="HG教科書体" w:eastAsia="HG教科書体" w:hint="eastAsia"/>
          <w:b/>
          <w:sz w:val="52"/>
          <w:szCs w:val="52"/>
        </w:rPr>
        <w:t>山晴塾　小川正育</w:t>
      </w:r>
      <w:r w:rsidRPr="00440978">
        <w:rPr>
          <w:rFonts w:ascii="HG教科書体" w:eastAsia="HG教科書体" w:hint="eastAsia"/>
          <w:b/>
          <w:sz w:val="52"/>
          <w:szCs w:val="52"/>
        </w:rPr>
        <w:t>代表</w:t>
      </w:r>
    </w:p>
    <w:p w:rsidR="00237230" w:rsidRPr="00440978" w:rsidRDefault="00237230" w:rsidP="00237230">
      <w:pPr>
        <w:ind w:firstLineChars="100" w:firstLine="210"/>
        <w:rPr>
          <w:sz w:val="36"/>
          <w:szCs w:val="36"/>
        </w:rPr>
      </w:pPr>
      <w:r>
        <w:rPr>
          <w:rFonts w:hint="eastAsia"/>
        </w:rPr>
        <w:t xml:space="preserve">　　　　　　　　　　　　　　　　　　　　　　</w:t>
      </w:r>
      <w:r>
        <w:rPr>
          <w:rFonts w:hint="eastAsia"/>
          <w:sz w:val="36"/>
          <w:szCs w:val="36"/>
        </w:rPr>
        <w:t>登山の喜び共有したい</w:t>
      </w:r>
    </w:p>
    <w:p w:rsidR="00237230" w:rsidRPr="006F56D2" w:rsidRDefault="00237230" w:rsidP="00237230">
      <w:r>
        <w:rPr>
          <w:rFonts w:hint="eastAsia"/>
          <w:noProof/>
        </w:rPr>
        <w:drawing>
          <wp:inline distT="0" distB="0" distL="0" distR="0" wp14:anchorId="763314F5" wp14:editId="20B7E22F">
            <wp:extent cx="1666875" cy="2222565"/>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山晴塾　小川.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728" cy="2222369"/>
                    </a:xfrm>
                    <a:prstGeom prst="rect">
                      <a:avLst/>
                    </a:prstGeom>
                  </pic:spPr>
                </pic:pic>
              </a:graphicData>
            </a:graphic>
          </wp:inline>
        </w:drawing>
      </w:r>
    </w:p>
    <w:p w:rsidR="00237230" w:rsidRDefault="00237230" w:rsidP="00237230">
      <w:r>
        <w:rPr>
          <w:rFonts w:hint="eastAsia"/>
        </w:rPr>
        <w:t>◆山岳ガイドの喜び◆</w:t>
      </w:r>
    </w:p>
    <w:p w:rsidR="00237230" w:rsidRDefault="00237230" w:rsidP="00237230">
      <w:r>
        <w:rPr>
          <w:rFonts w:hint="eastAsia"/>
        </w:rPr>
        <w:t>「ばんざーい」。アルプスの山頂に立つ女性たちの声がこだました。山岳ガイドをやっていて良かったと思う瞬間だ。高山植物を見つけ次々に歓声があがる。中高年の間に登山ブームが続くが、思うに楚々として咲く花々への喜びは、子育てをはじめ家庭を支えてきた自身の投影であり、ご褒美なのだと思う。</w:t>
      </w:r>
    </w:p>
    <w:p w:rsidR="00237230" w:rsidRDefault="00237230" w:rsidP="00237230">
      <w:pPr>
        <w:ind w:firstLineChars="100" w:firstLine="210"/>
      </w:pPr>
      <w:r>
        <w:rPr>
          <w:rFonts w:hint="eastAsia"/>
        </w:rPr>
        <w:t>自分が５２歳の時、世は折からの１００名山ブーム。平日にもかかわらず、中高年が山に向かった。「これだ」と直感し、山岳ガイドの道に入ることを決めた。そして２０００年に起業。独立後、２～３年間はお客がほとんどつかずに食うや食わず。家族が支えてくれた。この後、中高年の女性を中心に年間５００人以上のガイドをすることになる。</w:t>
      </w:r>
    </w:p>
    <w:p w:rsidR="00237230" w:rsidRDefault="00237230" w:rsidP="00237230">
      <w:r>
        <w:rPr>
          <w:noProof/>
        </w:rPr>
        <w:drawing>
          <wp:inline distT="0" distB="0" distL="0" distR="0">
            <wp:extent cx="1928756" cy="25717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605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700" cy="2571675"/>
                    </a:xfrm>
                    <a:prstGeom prst="rect">
                      <a:avLst/>
                    </a:prstGeom>
                  </pic:spPr>
                </pic:pic>
              </a:graphicData>
            </a:graphic>
          </wp:inline>
        </w:drawing>
      </w:r>
    </w:p>
    <w:p w:rsidR="00237230" w:rsidRDefault="00237230" w:rsidP="00237230">
      <w:r>
        <w:rPr>
          <w:rFonts w:hint="eastAsia"/>
        </w:rPr>
        <w:t>◆自分磨いてくれた山岳会◆</w:t>
      </w:r>
    </w:p>
    <w:p w:rsidR="00237230" w:rsidRDefault="00237230" w:rsidP="00237230">
      <w:pPr>
        <w:ind w:firstLineChars="100" w:firstLine="210"/>
      </w:pPr>
      <w:r>
        <w:rPr>
          <w:rFonts w:hint="eastAsia"/>
        </w:rPr>
        <w:lastRenderedPageBreak/>
        <w:t>郷里徳島では小さな漁村に育った。次男として生まれたが長男からは１５歳も離れた「長男仕様」の次男で、近所の子供たちを引き連れて山野を駆け回った。高校を卒業して１８歳で名古屋の化学専門商社に就職。友人や先輩に誘われて、たびたび山に通っていた。そして２３歳、飛騨の冬の流葉山の山頂に立った時、乗鞍から白山まで素晴らしい眺望が目に飛び込んできた。本格的に登山を始めようと名古屋山岳会に入ることを決意。山岳</w:t>
      </w:r>
      <w:r w:rsidR="001F0A37">
        <w:rPr>
          <w:rFonts w:hint="eastAsia"/>
        </w:rPr>
        <w:t>会は歴史があり、素晴らしい先輩たちにも恵まれ、</w:t>
      </w:r>
      <w:r>
        <w:rPr>
          <w:rFonts w:hint="eastAsia"/>
        </w:rPr>
        <w:t>登山技術を磨くことのみならず、自分の人格を形作ってくれた。そして色々な困難に直面しても、常に山が自分を支え続けてくれた。</w:t>
      </w:r>
    </w:p>
    <w:p w:rsidR="00237230" w:rsidRDefault="00237230" w:rsidP="00237230">
      <w:pPr>
        <w:rPr>
          <w:noProof/>
        </w:rPr>
      </w:pPr>
      <w:r>
        <w:rPr>
          <w:noProof/>
        </w:rPr>
        <w:drawing>
          <wp:inline distT="0" distB="0" distL="0" distR="0" wp14:anchorId="069E2C94" wp14:editId="7D20D78B">
            <wp:extent cx="2349500" cy="17621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鳥海8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0606" cy="1762954"/>
                    </a:xfrm>
                    <a:prstGeom prst="rect">
                      <a:avLst/>
                    </a:prstGeom>
                  </pic:spPr>
                </pic:pic>
              </a:graphicData>
            </a:graphic>
          </wp:inline>
        </w:drawing>
      </w:r>
    </w:p>
    <w:p w:rsidR="00237230" w:rsidRDefault="00237230" w:rsidP="00237230">
      <w:r>
        <w:rPr>
          <w:rFonts w:hint="eastAsia"/>
        </w:rPr>
        <w:t>◆安全登山こそ◆</w:t>
      </w:r>
    </w:p>
    <w:p w:rsidR="00237230" w:rsidRDefault="00237230" w:rsidP="00237230">
      <w:pPr>
        <w:ind w:firstLineChars="100" w:firstLine="210"/>
      </w:pPr>
      <w:r>
        <w:rPr>
          <w:rFonts w:hint="eastAsia"/>
        </w:rPr>
        <w:t>静岡県の登山愛好者に登山のイロハを教えることが自分の使命だと思っている。だから</w:t>
      </w:r>
      <w:r w:rsidR="001F0A37">
        <w:rPr>
          <w:rFonts w:hint="eastAsia"/>
        </w:rPr>
        <w:t>、</w:t>
      </w:r>
    </w:p>
    <w:p w:rsidR="00237230" w:rsidRDefault="00237230" w:rsidP="001F0A37">
      <w:r>
        <w:rPr>
          <w:rFonts w:hint="eastAsia"/>
        </w:rPr>
        <w:t>ガイドをやってきて今思うことは、山では「やめる勇気」「引き返す勇気」が何よりも求められること。昨秋、立山であった雪崩の事故は不運というほかないが、経験を積めば危険を察知できる眼力を養うことができる。「まあいいか」というあいまいな判断では決して山に臨んではいけない。低山といえども、尾根に谷に迷い込むことがある。いつも安全登山に目を配らなければいけいない。</w:t>
      </w:r>
    </w:p>
    <w:p w:rsidR="00237230" w:rsidRDefault="00237230" w:rsidP="00237230">
      <w:r>
        <w:rPr>
          <w:noProof/>
        </w:rPr>
        <w:drawing>
          <wp:inline distT="0" distB="0" distL="0" distR="0">
            <wp:extent cx="2120900" cy="15906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雪天塩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1898" cy="1591424"/>
                    </a:xfrm>
                    <a:prstGeom prst="rect">
                      <a:avLst/>
                    </a:prstGeom>
                  </pic:spPr>
                </pic:pic>
              </a:graphicData>
            </a:graphic>
          </wp:inline>
        </w:drawing>
      </w:r>
    </w:p>
    <w:p w:rsidR="00237230" w:rsidRDefault="00237230" w:rsidP="00237230">
      <w:r>
        <w:rPr>
          <w:rFonts w:hint="eastAsia"/>
        </w:rPr>
        <w:t>◆助け合いの精神◆</w:t>
      </w:r>
    </w:p>
    <w:p w:rsidR="00237230" w:rsidRDefault="00237230" w:rsidP="00237230">
      <w:pPr>
        <w:ind w:firstLineChars="100" w:firstLine="210"/>
      </w:pPr>
      <w:r>
        <w:rPr>
          <w:rFonts w:hint="eastAsia"/>
        </w:rPr>
        <w:t>昨年から冒険教室を地元小学校で開いている。身近な里山をフィールドに、助け合いの精神を学んでもらえればと願うもの。自然の中では助け合いこそすれ、いじめなどは起きないはず。これからも続けていきたい。また、自分を支えてくれてきた人に恩返しを。ガイド業のみならず皆で、地域に根差した山岳サークルのようなものをつくれたらいい。</w:t>
      </w:r>
    </w:p>
    <w:p w:rsidR="00237230" w:rsidRDefault="00237230" w:rsidP="00237230">
      <w:pPr>
        <w:ind w:firstLineChars="100" w:firstLine="210"/>
      </w:pPr>
      <w:r>
        <w:rPr>
          <w:rFonts w:hint="eastAsia"/>
        </w:rPr>
        <w:t xml:space="preserve">　　　　　　　　　　　　　　　　（了）</w:t>
      </w:r>
    </w:p>
    <w:p w:rsidR="008E256D" w:rsidRDefault="008E256D" w:rsidP="009F678F">
      <w:r>
        <w:rPr>
          <w:rFonts w:hint="eastAsia"/>
        </w:rPr>
        <w:t>▽プロフィール▽</w:t>
      </w:r>
    </w:p>
    <w:p w:rsidR="00195B35" w:rsidRDefault="008E256D" w:rsidP="009F678F">
      <w:r>
        <w:rPr>
          <w:rFonts w:hint="eastAsia"/>
        </w:rPr>
        <w:lastRenderedPageBreak/>
        <w:t>「日本山岳ガイド協会」認定ガイド。</w:t>
      </w:r>
      <w:r w:rsidRPr="008E256D">
        <w:rPr>
          <w:rFonts w:hint="eastAsia"/>
        </w:rPr>
        <w:t>北海道トムラウシ岳で発生した遭難事故の時には安全登山の緊急講習会を地元の山岳愛好者向けに開いた。</w:t>
      </w:r>
      <w:r w:rsidR="001F0A37" w:rsidRPr="001F0A37">
        <w:rPr>
          <w:rFonts w:hint="eastAsia"/>
        </w:rPr>
        <w:t>ヒマ</w:t>
      </w:r>
      <w:r>
        <w:rPr>
          <w:rFonts w:hint="eastAsia"/>
        </w:rPr>
        <w:t>ラヤやカナダ、南米アコンカグアなど世界の山々に遠征</w:t>
      </w:r>
      <w:r w:rsidR="006A10CC">
        <w:rPr>
          <w:rFonts w:hint="eastAsia"/>
        </w:rPr>
        <w:t>。富士山をはじめ</w:t>
      </w:r>
      <w:r>
        <w:rPr>
          <w:rFonts w:hint="eastAsia"/>
        </w:rPr>
        <w:t>静岡県東部伊豆地区でも積極的にガイド登山を行っている。</w:t>
      </w:r>
    </w:p>
    <w:p w:rsidR="00195B35" w:rsidRDefault="00195B35" w:rsidP="008E256D"/>
    <w:p w:rsidR="00195B35" w:rsidRDefault="005E7359" w:rsidP="008E256D">
      <w:r>
        <w:rPr>
          <w:rFonts w:hint="eastAsia"/>
        </w:rPr>
        <w:t>○取材者の感想○</w:t>
      </w:r>
      <w:bookmarkStart w:id="0" w:name="_GoBack"/>
      <w:bookmarkEnd w:id="0"/>
    </w:p>
    <w:p w:rsidR="008E256D" w:rsidRDefault="004800FD" w:rsidP="004800FD">
      <w:pPr>
        <w:ind w:firstLineChars="100" w:firstLine="210"/>
      </w:pPr>
      <w:r>
        <w:rPr>
          <w:rFonts w:hint="eastAsia"/>
        </w:rPr>
        <w:t>熟練した技術を持つ</w:t>
      </w:r>
      <w:r w:rsidR="006A10CC">
        <w:rPr>
          <w:rFonts w:hint="eastAsia"/>
        </w:rPr>
        <w:t>小川さん</w:t>
      </w:r>
      <w:r>
        <w:rPr>
          <w:rFonts w:hint="eastAsia"/>
        </w:rPr>
        <w:t>でも</w:t>
      </w:r>
      <w:r w:rsidR="006A10CC">
        <w:rPr>
          <w:rFonts w:hint="eastAsia"/>
        </w:rPr>
        <w:t>山で危険に遭遇したことは数多いという。</w:t>
      </w:r>
      <w:r w:rsidRPr="004800FD">
        <w:rPr>
          <w:rFonts w:hint="eastAsia"/>
        </w:rPr>
        <w:t>山に事故はつきもので</w:t>
      </w:r>
      <w:r>
        <w:rPr>
          <w:rFonts w:hint="eastAsia"/>
        </w:rPr>
        <w:t>どんなに努力しても</w:t>
      </w:r>
      <w:r w:rsidRPr="004800FD">
        <w:rPr>
          <w:rFonts w:hint="eastAsia"/>
        </w:rPr>
        <w:t>100</w:t>
      </w:r>
      <w:r w:rsidRPr="004800FD">
        <w:rPr>
          <w:rFonts w:hint="eastAsia"/>
        </w:rPr>
        <w:t>パーセント安全ということはない。</w:t>
      </w:r>
      <w:r w:rsidR="006A10CC">
        <w:rPr>
          <w:rFonts w:hint="eastAsia"/>
        </w:rPr>
        <w:t>しかし、</w:t>
      </w:r>
      <w:r>
        <w:rPr>
          <w:rFonts w:hint="eastAsia"/>
        </w:rPr>
        <w:t>小川さん</w:t>
      </w:r>
      <w:r w:rsidR="00B626F5">
        <w:rPr>
          <w:rFonts w:hint="eastAsia"/>
        </w:rPr>
        <w:t>は</w:t>
      </w:r>
      <w:r w:rsidR="006A10CC">
        <w:rPr>
          <w:rFonts w:hint="eastAsia"/>
        </w:rPr>
        <w:t>「危険は回避し、困難は乗り越えるもの」</w:t>
      </w:r>
      <w:r>
        <w:rPr>
          <w:rFonts w:hint="eastAsia"/>
        </w:rPr>
        <w:t>と強調する。</w:t>
      </w:r>
      <w:r w:rsidRPr="004800FD">
        <w:rPr>
          <w:rFonts w:hint="eastAsia"/>
        </w:rPr>
        <w:t>安全登山に向けた強い決意が印象に残った</w:t>
      </w:r>
      <w:r>
        <w:rPr>
          <w:rFonts w:hint="eastAsia"/>
        </w:rPr>
        <w:t>。山に対する</w:t>
      </w:r>
      <w:r w:rsidR="00ED6FC9">
        <w:rPr>
          <w:rFonts w:hint="eastAsia"/>
        </w:rPr>
        <w:t>熱い思い</w:t>
      </w:r>
      <w:r>
        <w:rPr>
          <w:rFonts w:hint="eastAsia"/>
        </w:rPr>
        <w:t>とともに、ガイドとして常に冷静な判断は忘れない。</w:t>
      </w:r>
      <w:r w:rsidR="006A10CC">
        <w:rPr>
          <w:rFonts w:hint="eastAsia"/>
        </w:rPr>
        <w:t>小川さんとなら安心して山に登れると思った。</w:t>
      </w:r>
    </w:p>
    <w:p w:rsidR="006A10CC" w:rsidRDefault="006A10CC" w:rsidP="008E256D"/>
    <w:p w:rsidR="00195B35" w:rsidRDefault="00195B35" w:rsidP="00195B35">
      <w:pPr>
        <w:ind w:firstLineChars="100" w:firstLine="210"/>
      </w:pPr>
      <w:r>
        <w:rPr>
          <w:rFonts w:hint="eastAsia"/>
        </w:rPr>
        <w:t>「山晴塾」</w:t>
      </w:r>
    </w:p>
    <w:p w:rsidR="00195B35" w:rsidRDefault="00195B35" w:rsidP="00195B35">
      <w:pPr>
        <w:ind w:firstLineChars="100" w:firstLine="210"/>
      </w:pPr>
      <w:r>
        <w:rPr>
          <w:rFonts w:hint="eastAsia"/>
        </w:rPr>
        <w:t>〒</w:t>
      </w:r>
      <w:r>
        <w:rPr>
          <w:rFonts w:hint="eastAsia"/>
        </w:rPr>
        <w:t>437-1304</w:t>
      </w:r>
      <w:r>
        <w:rPr>
          <w:rFonts w:hint="eastAsia"/>
        </w:rPr>
        <w:t xml:space="preserve">　掛川市西大渕</w:t>
      </w:r>
      <w:r>
        <w:rPr>
          <w:rFonts w:hint="eastAsia"/>
        </w:rPr>
        <w:t>6032-8</w:t>
      </w:r>
    </w:p>
    <w:p w:rsidR="00195B35" w:rsidRDefault="00195B35" w:rsidP="00195B35">
      <w:pPr>
        <w:ind w:firstLineChars="100" w:firstLine="210"/>
      </w:pPr>
      <w:r>
        <w:rPr>
          <w:rFonts w:hint="eastAsia"/>
        </w:rPr>
        <w:t>TEL.FAX:0537-48-5840</w:t>
      </w:r>
    </w:p>
    <w:p w:rsidR="00195B35" w:rsidRDefault="00195B35" w:rsidP="00195B35">
      <w:pPr>
        <w:ind w:firstLineChars="100" w:firstLine="210"/>
      </w:pPr>
      <w:r>
        <w:t>http://homepage2.nifty.com/766/</w:t>
      </w:r>
    </w:p>
    <w:p w:rsidR="00611DC8" w:rsidRDefault="00611DC8"/>
    <w:sectPr w:rsidR="00611D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6D" w:rsidRDefault="0036576D" w:rsidP="00237230">
      <w:r>
        <w:separator/>
      </w:r>
    </w:p>
  </w:endnote>
  <w:endnote w:type="continuationSeparator" w:id="0">
    <w:p w:rsidR="0036576D" w:rsidRDefault="0036576D" w:rsidP="0023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6D" w:rsidRDefault="0036576D" w:rsidP="00237230">
      <w:r>
        <w:separator/>
      </w:r>
    </w:p>
  </w:footnote>
  <w:footnote w:type="continuationSeparator" w:id="0">
    <w:p w:rsidR="0036576D" w:rsidRDefault="0036576D" w:rsidP="00237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9F"/>
    <w:rsid w:val="00024BA2"/>
    <w:rsid w:val="001704D7"/>
    <w:rsid w:val="00195B35"/>
    <w:rsid w:val="001F0A37"/>
    <w:rsid w:val="00237230"/>
    <w:rsid w:val="0036576D"/>
    <w:rsid w:val="004800FD"/>
    <w:rsid w:val="005E7359"/>
    <w:rsid w:val="00611DC8"/>
    <w:rsid w:val="006A10CC"/>
    <w:rsid w:val="008E256D"/>
    <w:rsid w:val="009F678F"/>
    <w:rsid w:val="00B626F5"/>
    <w:rsid w:val="00EA102B"/>
    <w:rsid w:val="00ED6FC9"/>
    <w:rsid w:val="00F96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230"/>
    <w:pPr>
      <w:tabs>
        <w:tab w:val="center" w:pos="4252"/>
        <w:tab w:val="right" w:pos="8504"/>
      </w:tabs>
      <w:snapToGrid w:val="0"/>
    </w:pPr>
  </w:style>
  <w:style w:type="character" w:customStyle="1" w:styleId="a4">
    <w:name w:val="ヘッダー (文字)"/>
    <w:basedOn w:val="a0"/>
    <w:link w:val="a3"/>
    <w:uiPriority w:val="99"/>
    <w:rsid w:val="00237230"/>
  </w:style>
  <w:style w:type="paragraph" w:styleId="a5">
    <w:name w:val="footer"/>
    <w:basedOn w:val="a"/>
    <w:link w:val="a6"/>
    <w:uiPriority w:val="99"/>
    <w:unhideWhenUsed/>
    <w:rsid w:val="00237230"/>
    <w:pPr>
      <w:tabs>
        <w:tab w:val="center" w:pos="4252"/>
        <w:tab w:val="right" w:pos="8504"/>
      </w:tabs>
      <w:snapToGrid w:val="0"/>
    </w:pPr>
  </w:style>
  <w:style w:type="character" w:customStyle="1" w:styleId="a6">
    <w:name w:val="フッター (文字)"/>
    <w:basedOn w:val="a0"/>
    <w:link w:val="a5"/>
    <w:uiPriority w:val="99"/>
    <w:rsid w:val="00237230"/>
  </w:style>
  <w:style w:type="paragraph" w:styleId="a7">
    <w:name w:val="Balloon Text"/>
    <w:basedOn w:val="a"/>
    <w:link w:val="a8"/>
    <w:uiPriority w:val="99"/>
    <w:semiHidden/>
    <w:unhideWhenUsed/>
    <w:rsid w:val="002372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72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230"/>
    <w:pPr>
      <w:tabs>
        <w:tab w:val="center" w:pos="4252"/>
        <w:tab w:val="right" w:pos="8504"/>
      </w:tabs>
      <w:snapToGrid w:val="0"/>
    </w:pPr>
  </w:style>
  <w:style w:type="character" w:customStyle="1" w:styleId="a4">
    <w:name w:val="ヘッダー (文字)"/>
    <w:basedOn w:val="a0"/>
    <w:link w:val="a3"/>
    <w:uiPriority w:val="99"/>
    <w:rsid w:val="00237230"/>
  </w:style>
  <w:style w:type="paragraph" w:styleId="a5">
    <w:name w:val="footer"/>
    <w:basedOn w:val="a"/>
    <w:link w:val="a6"/>
    <w:uiPriority w:val="99"/>
    <w:unhideWhenUsed/>
    <w:rsid w:val="00237230"/>
    <w:pPr>
      <w:tabs>
        <w:tab w:val="center" w:pos="4252"/>
        <w:tab w:val="right" w:pos="8504"/>
      </w:tabs>
      <w:snapToGrid w:val="0"/>
    </w:pPr>
  </w:style>
  <w:style w:type="character" w:customStyle="1" w:styleId="a6">
    <w:name w:val="フッター (文字)"/>
    <w:basedOn w:val="a0"/>
    <w:link w:val="a5"/>
    <w:uiPriority w:val="99"/>
    <w:rsid w:val="00237230"/>
  </w:style>
  <w:style w:type="paragraph" w:styleId="a7">
    <w:name w:val="Balloon Text"/>
    <w:basedOn w:val="a"/>
    <w:link w:val="a8"/>
    <w:uiPriority w:val="99"/>
    <w:semiHidden/>
    <w:unhideWhenUsed/>
    <w:rsid w:val="002372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72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bbb</dc:creator>
  <cp:keywords/>
  <dc:description/>
  <cp:lastModifiedBy>bbb</cp:lastModifiedBy>
  <cp:revision>22</cp:revision>
  <dcterms:created xsi:type="dcterms:W3CDTF">2014-02-20T00:49:00Z</dcterms:created>
  <dcterms:modified xsi:type="dcterms:W3CDTF">2014-02-20T02:49:00Z</dcterms:modified>
</cp:coreProperties>
</file>